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before="0" w:after="0" w:line="620" w:lineRule="atLeast"/>
        <w:ind w:left="0" w:right="0"/>
        <w:jc w:val="both"/>
        <w:textAlignment w:val="baseline"/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44"/>
          <w:szCs w:val="44"/>
          <w:lang w:eastAsia="zh-CN"/>
        </w:rPr>
      </w:pPr>
    </w:p>
    <w:p>
      <w:pPr>
        <w:wordWrap w:val="0"/>
        <w:spacing w:before="0" w:after="0" w:line="620" w:lineRule="atLeast"/>
        <w:ind w:left="0" w:right="0"/>
        <w:jc w:val="center"/>
        <w:textAlignment w:val="baseline"/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44"/>
          <w:szCs w:val="44"/>
          <w:lang w:eastAsia="zh-CN"/>
        </w:rPr>
        <w:t>江汉大学</w:t>
      </w: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44"/>
          <w:szCs w:val="44"/>
        </w:rPr>
        <w:t>讲课费/评委劳务费/咨询费</w:t>
      </w:r>
    </w:p>
    <w:p>
      <w:pPr>
        <w:wordWrap w:val="0"/>
        <w:spacing w:before="0" w:after="0" w:line="620" w:lineRule="atLeast"/>
        <w:ind w:left="0" w:right="0"/>
        <w:jc w:val="center"/>
        <w:textAlignment w:val="baseline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44"/>
          <w:szCs w:val="44"/>
        </w:rPr>
        <w:t>审批单</w:t>
      </w:r>
    </w:p>
    <w:p>
      <w:pPr>
        <w:wordWrap w:val="0"/>
        <w:spacing w:before="0" w:after="0" w:line="300" w:lineRule="atLeast"/>
        <w:ind w:left="0" w:right="0"/>
        <w:jc w:val="both"/>
        <w:textAlignment w:val="baseline"/>
        <w:rPr>
          <w:rFonts w:hint="eastAsia" w:ascii="宋体" w:hAnsi="宋体" w:eastAsia="宋体" w:cs="宋体"/>
          <w:b w:val="0"/>
          <w:i w:val="0"/>
          <w:strike w:val="0"/>
          <w:color w:val="000000"/>
          <w:sz w:val="22"/>
          <w:lang w:eastAsia="zh-CN"/>
        </w:rPr>
      </w:pPr>
    </w:p>
    <w:p>
      <w:pPr>
        <w:wordWrap w:val="0"/>
        <w:spacing w:before="0" w:after="0" w:line="300" w:lineRule="atLeast"/>
        <w:ind w:left="0" w:right="0"/>
        <w:jc w:val="both"/>
        <w:textAlignment w:val="baseline"/>
        <w:rPr>
          <w:sz w:val="22"/>
        </w:rPr>
      </w:pP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22"/>
          <w:lang w:val="en-US" w:eastAsia="zh-CN"/>
        </w:rPr>
        <w:t xml:space="preserve">学院（部）、部门、单位:爆炸与爆破技术研究院     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22"/>
        </w:rPr>
        <w:t xml:space="preserve">  填单时间：    年</w:t>
      </w:r>
      <w:r>
        <w:rPr>
          <w:rFonts w:hint="eastAsia" w:ascii="宋体" w:hAnsi="宋体" w:eastAsia="宋体" w:cs="宋体"/>
          <w:b w:val="0"/>
          <w:i w:val="0"/>
          <w:strike w:val="0"/>
          <w:color w:val="000000"/>
          <w:sz w:val="22"/>
          <w:lang w:val="en-US" w:eastAsia="zh-CN"/>
        </w:rPr>
        <w:t xml:space="preserve"> </w:t>
      </w:r>
      <w:r>
        <w:rPr>
          <w:rFonts w:ascii="宋体" w:hAnsi="宋体" w:eastAsia="宋体" w:cs="宋体"/>
          <w:b w:val="0"/>
          <w:i w:val="0"/>
          <w:strike w:val="0"/>
          <w:color w:val="000000"/>
          <w:sz w:val="22"/>
        </w:rPr>
        <w:t xml:space="preserve"> 月  日</w:t>
      </w:r>
    </w:p>
    <w:tbl>
      <w:tblPr>
        <w:tblStyle w:val="2"/>
        <w:tblW w:w="0" w:type="auto"/>
        <w:tblInd w:w="2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0"/>
        <w:gridCol w:w="1680"/>
        <w:gridCol w:w="1660"/>
        <w:gridCol w:w="1660"/>
        <w:gridCol w:w="156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1460" w:hRule="atLeast"/>
        </w:trPr>
        <w:tc>
          <w:tcPr>
            <w:tcW w:w="1700" w:type="dxa"/>
            <w:noWrap w:val="0"/>
            <w:vAlign w:val="center"/>
          </w:tcPr>
          <w:p>
            <w:pPr>
              <w:wordWrap w:val="0"/>
              <w:spacing w:before="0" w:after="0" w:line="300" w:lineRule="atLeast"/>
              <w:ind w:left="0" w:right="0"/>
              <w:jc w:val="center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>事由</w:t>
            </w:r>
          </w:p>
        </w:tc>
        <w:tc>
          <w:tcPr>
            <w:tcW w:w="6560" w:type="dxa"/>
            <w:gridSpan w:val="4"/>
            <w:noWrap w:val="0"/>
            <w:vAlign w:val="center"/>
          </w:tcPr>
          <w:p>
            <w:pPr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 xml:space="preserve">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1700" w:type="dxa"/>
            <w:vMerge w:val="restart"/>
            <w:noWrap w:val="0"/>
            <w:vAlign w:val="center"/>
          </w:tcPr>
          <w:p>
            <w:pPr>
              <w:wordWrap w:val="0"/>
              <w:spacing w:before="0" w:after="0" w:line="300" w:lineRule="atLeast"/>
              <w:ind w:left="0" w:right="0"/>
              <w:jc w:val="center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>邀请专家情况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wordWrap w:val="0"/>
              <w:spacing w:before="0" w:after="0" w:line="300" w:lineRule="atLeast"/>
              <w:ind w:left="0" w:right="0"/>
              <w:jc w:val="center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>姓名</w:t>
            </w:r>
          </w:p>
        </w:tc>
        <w:tc>
          <w:tcPr>
            <w:tcW w:w="1660" w:type="dxa"/>
            <w:noWrap w:val="0"/>
            <w:vAlign w:val="center"/>
          </w:tcPr>
          <w:p>
            <w:pPr>
              <w:wordWrap w:val="0"/>
              <w:spacing w:before="0" w:after="0" w:line="300" w:lineRule="atLeast"/>
              <w:ind w:left="0" w:right="0"/>
              <w:jc w:val="center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>职称(职务)</w:t>
            </w:r>
          </w:p>
        </w:tc>
        <w:tc>
          <w:tcPr>
            <w:tcW w:w="1660" w:type="dxa"/>
            <w:noWrap w:val="0"/>
            <w:vAlign w:val="center"/>
          </w:tcPr>
          <w:p>
            <w:pPr>
              <w:wordWrap w:val="0"/>
              <w:spacing w:before="0" w:after="0" w:line="300" w:lineRule="atLeast"/>
              <w:ind w:left="0" w:right="0"/>
              <w:jc w:val="center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>费用标准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wordWrap w:val="0"/>
              <w:spacing w:before="0" w:after="0" w:line="300" w:lineRule="atLeast"/>
              <w:ind w:left="0" w:right="0"/>
              <w:jc w:val="center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>时间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1700" w:type="dxa"/>
            <w:vMerge w:val="continue"/>
            <w:noWrap w:val="0"/>
            <w:vAlign w:val="top"/>
          </w:tcPr>
          <w:p/>
        </w:tc>
        <w:tc>
          <w:tcPr>
            <w:tcW w:w="1680" w:type="dxa"/>
            <w:noWrap w:val="0"/>
            <w:vAlign w:val="center"/>
          </w:tcPr>
          <w:p>
            <w:pPr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 xml:space="preserve"> </w:t>
            </w:r>
          </w:p>
        </w:tc>
        <w:tc>
          <w:tcPr>
            <w:tcW w:w="1660" w:type="dxa"/>
            <w:noWrap w:val="0"/>
            <w:vAlign w:val="center"/>
          </w:tcPr>
          <w:p>
            <w:pPr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 xml:space="preserve"> </w:t>
            </w:r>
          </w:p>
        </w:tc>
        <w:tc>
          <w:tcPr>
            <w:tcW w:w="1660" w:type="dxa"/>
            <w:noWrap w:val="0"/>
            <w:vAlign w:val="center"/>
          </w:tcPr>
          <w:p>
            <w:pPr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 xml:space="preserve"> 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700" w:type="dxa"/>
            <w:vMerge w:val="continue"/>
            <w:noWrap w:val="0"/>
            <w:vAlign w:val="top"/>
          </w:tcPr>
          <w:p/>
        </w:tc>
        <w:tc>
          <w:tcPr>
            <w:tcW w:w="1680" w:type="dxa"/>
            <w:noWrap w:val="0"/>
            <w:vAlign w:val="center"/>
          </w:tcPr>
          <w:p>
            <w:pPr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 xml:space="preserve"> </w:t>
            </w:r>
          </w:p>
        </w:tc>
        <w:tc>
          <w:tcPr>
            <w:tcW w:w="1660" w:type="dxa"/>
            <w:noWrap w:val="0"/>
            <w:vAlign w:val="center"/>
          </w:tcPr>
          <w:p>
            <w:pPr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 xml:space="preserve"> </w:t>
            </w:r>
          </w:p>
        </w:tc>
        <w:tc>
          <w:tcPr>
            <w:tcW w:w="1660" w:type="dxa"/>
            <w:noWrap w:val="0"/>
            <w:vAlign w:val="center"/>
          </w:tcPr>
          <w:p>
            <w:pPr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 xml:space="preserve"> 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1700" w:type="dxa"/>
            <w:vMerge w:val="continue"/>
            <w:noWrap w:val="0"/>
            <w:vAlign w:val="top"/>
          </w:tcPr>
          <w:p/>
        </w:tc>
        <w:tc>
          <w:tcPr>
            <w:tcW w:w="1680" w:type="dxa"/>
            <w:noWrap w:val="0"/>
            <w:vAlign w:val="center"/>
          </w:tcPr>
          <w:p>
            <w:pPr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 xml:space="preserve"> </w:t>
            </w:r>
          </w:p>
        </w:tc>
        <w:tc>
          <w:tcPr>
            <w:tcW w:w="1660" w:type="dxa"/>
            <w:noWrap w:val="0"/>
            <w:vAlign w:val="center"/>
          </w:tcPr>
          <w:p>
            <w:pPr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 xml:space="preserve"> </w:t>
            </w:r>
          </w:p>
        </w:tc>
        <w:tc>
          <w:tcPr>
            <w:tcW w:w="1660" w:type="dxa"/>
            <w:noWrap w:val="0"/>
            <w:vAlign w:val="center"/>
          </w:tcPr>
          <w:p>
            <w:pPr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 xml:space="preserve"> 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1700" w:type="dxa"/>
            <w:vMerge w:val="continue"/>
            <w:noWrap w:val="0"/>
            <w:vAlign w:val="top"/>
          </w:tcPr>
          <w:p/>
        </w:tc>
        <w:tc>
          <w:tcPr>
            <w:tcW w:w="1680" w:type="dxa"/>
            <w:noWrap w:val="0"/>
            <w:vAlign w:val="center"/>
          </w:tcPr>
          <w:p>
            <w:pPr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 xml:space="preserve"> </w:t>
            </w:r>
          </w:p>
        </w:tc>
        <w:tc>
          <w:tcPr>
            <w:tcW w:w="1660" w:type="dxa"/>
            <w:noWrap w:val="0"/>
            <w:vAlign w:val="center"/>
          </w:tcPr>
          <w:p>
            <w:pPr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 xml:space="preserve"> </w:t>
            </w:r>
          </w:p>
        </w:tc>
        <w:tc>
          <w:tcPr>
            <w:tcW w:w="1660" w:type="dxa"/>
            <w:noWrap w:val="0"/>
            <w:vAlign w:val="center"/>
          </w:tcPr>
          <w:p>
            <w:pPr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 xml:space="preserve"> 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1700" w:type="dxa"/>
            <w:vMerge w:val="continue"/>
            <w:noWrap w:val="0"/>
            <w:vAlign w:val="top"/>
          </w:tcPr>
          <w:p/>
        </w:tc>
        <w:tc>
          <w:tcPr>
            <w:tcW w:w="1680" w:type="dxa"/>
            <w:noWrap w:val="0"/>
            <w:vAlign w:val="center"/>
          </w:tcPr>
          <w:p>
            <w:pPr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 xml:space="preserve"> </w:t>
            </w:r>
          </w:p>
        </w:tc>
        <w:tc>
          <w:tcPr>
            <w:tcW w:w="1660" w:type="dxa"/>
            <w:noWrap w:val="0"/>
            <w:vAlign w:val="center"/>
          </w:tcPr>
          <w:p>
            <w:pPr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 xml:space="preserve"> </w:t>
            </w:r>
          </w:p>
        </w:tc>
        <w:tc>
          <w:tcPr>
            <w:tcW w:w="1660" w:type="dxa"/>
            <w:noWrap w:val="0"/>
            <w:vAlign w:val="center"/>
          </w:tcPr>
          <w:p>
            <w:pPr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 xml:space="preserve"> 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1700" w:type="dxa"/>
            <w:vMerge w:val="continue"/>
            <w:noWrap w:val="0"/>
            <w:vAlign w:val="top"/>
          </w:tcPr>
          <w:p/>
        </w:tc>
        <w:tc>
          <w:tcPr>
            <w:tcW w:w="1680" w:type="dxa"/>
            <w:noWrap w:val="0"/>
            <w:vAlign w:val="center"/>
          </w:tcPr>
          <w:p>
            <w:pPr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 xml:space="preserve"> </w:t>
            </w:r>
          </w:p>
        </w:tc>
        <w:tc>
          <w:tcPr>
            <w:tcW w:w="1660" w:type="dxa"/>
            <w:noWrap w:val="0"/>
            <w:vAlign w:val="center"/>
          </w:tcPr>
          <w:p>
            <w:pPr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 xml:space="preserve"> </w:t>
            </w:r>
          </w:p>
        </w:tc>
        <w:tc>
          <w:tcPr>
            <w:tcW w:w="1660" w:type="dxa"/>
            <w:noWrap w:val="0"/>
            <w:vAlign w:val="center"/>
          </w:tcPr>
          <w:p>
            <w:pPr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 xml:space="preserve"> 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1700" w:type="dxa"/>
            <w:noWrap w:val="0"/>
            <w:vAlign w:val="center"/>
          </w:tcPr>
          <w:p>
            <w:pPr>
              <w:wordWrap w:val="0"/>
              <w:spacing w:before="0" w:after="0" w:line="300" w:lineRule="atLeast"/>
              <w:ind w:left="0" w:right="0"/>
              <w:jc w:val="center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>费用合计</w:t>
            </w:r>
          </w:p>
        </w:tc>
        <w:tc>
          <w:tcPr>
            <w:tcW w:w="6560" w:type="dxa"/>
            <w:gridSpan w:val="4"/>
            <w:noWrap w:val="0"/>
            <w:vAlign w:val="center"/>
          </w:tcPr>
          <w:p>
            <w:pPr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0" w:hRule="atLeast"/>
        </w:trPr>
        <w:tc>
          <w:tcPr>
            <w:tcW w:w="1700" w:type="dxa"/>
            <w:noWrap w:val="0"/>
            <w:vAlign w:val="center"/>
          </w:tcPr>
          <w:p>
            <w:pPr>
              <w:wordWrap w:val="0"/>
              <w:spacing w:before="0" w:after="0" w:line="300" w:lineRule="atLeast"/>
              <w:ind w:left="0" w:right="0"/>
              <w:jc w:val="center"/>
              <w:textAlignment w:val="baseline"/>
              <w:rPr>
                <w:sz w:val="23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1"/>
                <w:lang w:eastAsia="zh-CN"/>
              </w:rPr>
              <w:t>项目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1"/>
              </w:rPr>
              <w:t>负责人意见</w:t>
            </w:r>
          </w:p>
        </w:tc>
        <w:tc>
          <w:tcPr>
            <w:tcW w:w="6560" w:type="dxa"/>
            <w:gridSpan w:val="4"/>
            <w:noWrap w:val="0"/>
            <w:vAlign w:val="center"/>
          </w:tcPr>
          <w:p>
            <w:pPr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0" w:hRule="atLeast"/>
        </w:trPr>
        <w:tc>
          <w:tcPr>
            <w:tcW w:w="1700" w:type="dxa"/>
            <w:noWrap w:val="0"/>
            <w:vAlign w:val="center"/>
          </w:tcPr>
          <w:p>
            <w:pPr>
              <w:wordWrap w:val="0"/>
              <w:spacing w:before="0" w:after="0" w:line="300" w:lineRule="atLeast"/>
              <w:ind w:left="0" w:right="0"/>
              <w:jc w:val="center"/>
              <w:textAlignment w:val="baseline"/>
              <w:rPr>
                <w:sz w:val="23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23"/>
                <w:lang w:eastAsia="zh-CN"/>
              </w:rPr>
              <w:t>领导审批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>意见</w:t>
            </w:r>
          </w:p>
        </w:tc>
        <w:tc>
          <w:tcPr>
            <w:tcW w:w="6560" w:type="dxa"/>
            <w:gridSpan w:val="4"/>
            <w:noWrap w:val="0"/>
            <w:vAlign w:val="center"/>
          </w:tcPr>
          <w:p>
            <w:pPr>
              <w:wordWrap w:val="0"/>
              <w:spacing w:before="0" w:after="0" w:line="300" w:lineRule="exact"/>
              <w:ind w:left="0" w:right="0"/>
              <w:jc w:val="both"/>
              <w:textAlignment w:val="baseline"/>
              <w:rPr>
                <w:sz w:val="23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3"/>
              </w:rPr>
              <w:t xml:space="preserve">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C926A9"/>
    <w:rsid w:val="2DC43AAE"/>
    <w:rsid w:val="4E320B12"/>
    <w:rsid w:val="6013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宋体" w:cs="Times New Roman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2024-05-20T01:07:00Z</dcterms:created>
  <dc:creator>Administrator</dc:creator>
  <cp:lastModifiedBy>Administrator</cp:lastModifiedBy>
  <dcterms:modified xsi:type="dcterms:W3CDTF">2024-09-08T03:17:13Z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6B54ED566A3C4A3E9283F03406A0893F</vt:lpwstr>
  </property>
</Properties>
</file>