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CF7" w:rsidRDefault="00D266A2">
      <w:pPr>
        <w:wordWrap w:val="0"/>
        <w:spacing w:line="580" w:lineRule="atLeast"/>
        <w:textAlignment w:val="baseline"/>
        <w:rPr>
          <w:rFonts w:ascii="黑体" w:eastAsia="黑体" w:hAnsi="黑体" w:cs="黑体"/>
          <w:color w:val="000000"/>
          <w:sz w:val="15"/>
          <w:szCs w:val="15"/>
        </w:rPr>
      </w:pPr>
      <w:r>
        <w:rPr>
          <w:rFonts w:ascii="黑体" w:eastAsia="黑体" w:hAnsi="黑体" w:cs="黑体" w:hint="eastAsia"/>
          <w:color w:val="000000"/>
          <w:sz w:val="15"/>
          <w:szCs w:val="15"/>
        </w:rPr>
        <w:t>表1</w:t>
      </w:r>
    </w:p>
    <w:p w:rsidR="001B6CF7" w:rsidRDefault="00D266A2">
      <w:pPr>
        <w:wordWrap w:val="0"/>
        <w:spacing w:line="580" w:lineRule="atLeast"/>
        <w:jc w:val="center"/>
        <w:textAlignment w:val="baseline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color w:val="000000"/>
          <w:sz w:val="44"/>
          <w:szCs w:val="44"/>
        </w:rPr>
        <w:t>江汉大学</w:t>
      </w:r>
      <w:proofErr w:type="gramStart"/>
      <w:r>
        <w:rPr>
          <w:rFonts w:ascii="黑体" w:eastAsia="黑体" w:hAnsi="黑体" w:cs="黑体" w:hint="eastAsia"/>
          <w:b/>
          <w:bCs/>
          <w:color w:val="000000"/>
          <w:sz w:val="44"/>
          <w:szCs w:val="44"/>
        </w:rPr>
        <w:t>差旅审批</w:t>
      </w:r>
      <w:proofErr w:type="gramEnd"/>
      <w:r>
        <w:rPr>
          <w:rFonts w:ascii="黑体" w:eastAsia="黑体" w:hAnsi="黑体" w:cs="黑体" w:hint="eastAsia"/>
          <w:b/>
          <w:bCs/>
          <w:color w:val="000000"/>
          <w:sz w:val="44"/>
          <w:szCs w:val="44"/>
        </w:rPr>
        <w:t>单</w:t>
      </w:r>
    </w:p>
    <w:p w:rsidR="001B6CF7" w:rsidRDefault="001B6CF7">
      <w:pPr>
        <w:wordWrap w:val="0"/>
        <w:spacing w:line="380" w:lineRule="atLeast"/>
        <w:ind w:firstLineChars="200" w:firstLine="280"/>
        <w:textAlignment w:val="baseline"/>
        <w:rPr>
          <w:rFonts w:ascii="宋体" w:hAnsi="宋体" w:cs="宋体"/>
          <w:color w:val="000000"/>
          <w:sz w:val="14"/>
        </w:rPr>
      </w:pPr>
    </w:p>
    <w:p w:rsidR="001B6CF7" w:rsidRDefault="00D266A2">
      <w:pPr>
        <w:wordWrap w:val="0"/>
        <w:spacing w:line="380" w:lineRule="atLeast"/>
        <w:ind w:firstLineChars="200" w:firstLine="400"/>
        <w:jc w:val="left"/>
        <w:textAlignment w:val="baseline"/>
        <w:rPr>
          <w:sz w:val="20"/>
        </w:rPr>
      </w:pPr>
      <w:r>
        <w:rPr>
          <w:rFonts w:ascii="宋体" w:hAnsi="宋体" w:cs="宋体" w:hint="eastAsia"/>
          <w:color w:val="000000"/>
          <w:sz w:val="20"/>
        </w:rPr>
        <w:t>学院（部）、部门、单位：爆炸与爆破技术研究院</w:t>
      </w:r>
      <w:r>
        <w:rPr>
          <w:rFonts w:ascii="宋体" w:hAnsi="宋体" w:cs="宋体"/>
          <w:color w:val="000000"/>
          <w:sz w:val="20"/>
        </w:rPr>
        <w:t xml:space="preserve">     填单日期： </w:t>
      </w:r>
      <w:r w:rsidR="00276176">
        <w:rPr>
          <w:rFonts w:ascii="宋体" w:hAnsi="宋体" w:cs="宋体"/>
          <w:color w:val="000000"/>
          <w:sz w:val="20"/>
        </w:rPr>
        <w:t>2024</w:t>
      </w:r>
      <w:r>
        <w:rPr>
          <w:rFonts w:ascii="宋体" w:hAnsi="宋体" w:cs="宋体"/>
          <w:color w:val="000000"/>
          <w:sz w:val="20"/>
        </w:rPr>
        <w:t xml:space="preserve"> 年</w:t>
      </w:r>
      <w:r>
        <w:rPr>
          <w:rFonts w:ascii="宋体" w:hAnsi="宋体" w:cs="宋体" w:hint="eastAsia"/>
          <w:color w:val="000000"/>
          <w:sz w:val="20"/>
        </w:rPr>
        <w:t xml:space="preserve"> </w:t>
      </w:r>
      <w:r w:rsidR="00276176">
        <w:rPr>
          <w:rFonts w:ascii="宋体" w:hAnsi="宋体" w:cs="宋体"/>
          <w:color w:val="000000"/>
          <w:sz w:val="20"/>
        </w:rPr>
        <w:t>7</w:t>
      </w:r>
      <w:r>
        <w:rPr>
          <w:rFonts w:ascii="宋体" w:hAnsi="宋体" w:cs="宋体"/>
          <w:color w:val="000000"/>
          <w:sz w:val="20"/>
        </w:rPr>
        <w:t>月</w:t>
      </w:r>
      <w:r>
        <w:rPr>
          <w:rFonts w:ascii="宋体" w:hAnsi="宋体" w:cs="宋体" w:hint="eastAsia"/>
          <w:color w:val="000000"/>
          <w:sz w:val="20"/>
        </w:rPr>
        <w:t xml:space="preserve"> </w:t>
      </w:r>
      <w:r w:rsidR="00276176">
        <w:rPr>
          <w:rFonts w:ascii="宋体" w:hAnsi="宋体" w:cs="宋体"/>
          <w:color w:val="000000"/>
          <w:sz w:val="20"/>
        </w:rPr>
        <w:t>10</w:t>
      </w:r>
      <w:r>
        <w:rPr>
          <w:rFonts w:ascii="宋体" w:hAnsi="宋体" w:cs="宋体" w:hint="eastAsia"/>
          <w:color w:val="000000"/>
          <w:sz w:val="20"/>
        </w:rPr>
        <w:t xml:space="preserve"> </w:t>
      </w:r>
      <w:r>
        <w:rPr>
          <w:rFonts w:ascii="宋体" w:hAnsi="宋体" w:cs="宋体"/>
          <w:color w:val="000000"/>
          <w:sz w:val="20"/>
        </w:rPr>
        <w:t>日</w:t>
      </w:r>
    </w:p>
    <w:tbl>
      <w:tblPr>
        <w:tblW w:w="0" w:type="auto"/>
        <w:tblInd w:w="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6"/>
        <w:gridCol w:w="2481"/>
        <w:gridCol w:w="1409"/>
        <w:gridCol w:w="2501"/>
      </w:tblGrid>
      <w:tr w:rsidR="001B6CF7">
        <w:trPr>
          <w:trHeight w:val="966"/>
        </w:trPr>
        <w:tc>
          <w:tcPr>
            <w:tcW w:w="1766" w:type="dxa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前往</w:t>
            </w:r>
            <w:r>
              <w:rPr>
                <w:rFonts w:ascii="宋体" w:hAnsi="宋体" w:cs="宋体" w:hint="eastAsia"/>
                <w:color w:val="000000"/>
                <w:sz w:val="19"/>
              </w:rPr>
              <w:t>目的地（单位）</w:t>
            </w:r>
          </w:p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r w:rsidR="00276176">
              <w:rPr>
                <w:rFonts w:ascii="宋体" w:hAnsi="宋体" w:cs="宋体" w:hint="eastAsia"/>
                <w:color w:val="000000"/>
                <w:sz w:val="19"/>
              </w:rPr>
              <w:t>洪湖</w:t>
            </w:r>
          </w:p>
        </w:tc>
        <w:tc>
          <w:tcPr>
            <w:tcW w:w="1409" w:type="dxa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出差日期及天数</w:t>
            </w:r>
          </w:p>
        </w:tc>
        <w:tc>
          <w:tcPr>
            <w:tcW w:w="2501" w:type="dxa"/>
            <w:vAlign w:val="center"/>
          </w:tcPr>
          <w:p w:rsidR="001B6CF7" w:rsidRDefault="00276176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7</w:t>
            </w:r>
            <w:r>
              <w:rPr>
                <w:rFonts w:ascii="宋体" w:hAnsi="宋体" w:cs="宋体" w:hint="eastAsia"/>
                <w:color w:val="000000"/>
                <w:sz w:val="19"/>
              </w:rPr>
              <w:t>月1</w:t>
            </w:r>
            <w:r>
              <w:rPr>
                <w:rFonts w:ascii="宋体" w:hAnsi="宋体" w:cs="宋体"/>
                <w:color w:val="000000"/>
                <w:sz w:val="19"/>
              </w:rPr>
              <w:t>6-18</w:t>
            </w:r>
            <w:r>
              <w:rPr>
                <w:rFonts w:ascii="宋体" w:hAnsi="宋体" w:cs="宋体" w:hint="eastAsia"/>
                <w:color w:val="000000"/>
                <w:sz w:val="19"/>
              </w:rPr>
              <w:t>日</w:t>
            </w:r>
          </w:p>
        </w:tc>
      </w:tr>
      <w:tr w:rsidR="001B6CF7" w:rsidTr="00276176">
        <w:trPr>
          <w:trHeight w:val="1029"/>
        </w:trPr>
        <w:tc>
          <w:tcPr>
            <w:tcW w:w="1766" w:type="dxa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事由</w:t>
            </w:r>
          </w:p>
        </w:tc>
        <w:tc>
          <w:tcPr>
            <w:tcW w:w="6391" w:type="dxa"/>
            <w:gridSpan w:val="3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r w:rsidR="00276176">
              <w:rPr>
                <w:rFonts w:ascii="宋体" w:hAnsi="宋体" w:cs="宋体" w:hint="eastAsia"/>
                <w:color w:val="000000"/>
                <w:sz w:val="19"/>
              </w:rPr>
              <w:t>前往洪湖参加</w:t>
            </w:r>
            <w:r w:rsidR="00FD5920" w:rsidRPr="00FD5920">
              <w:rPr>
                <w:rFonts w:ascii="宋体" w:hAnsi="宋体" w:cs="宋体"/>
                <w:color w:val="000000"/>
                <w:sz w:val="19"/>
              </w:rPr>
              <w:t>CZ项目成果预验收会</w:t>
            </w:r>
            <w:r w:rsidR="00FD5920">
              <w:rPr>
                <w:rFonts w:ascii="宋体" w:hAnsi="宋体" w:cs="宋体" w:hint="eastAsia"/>
                <w:color w:val="000000"/>
                <w:sz w:val="19"/>
              </w:rPr>
              <w:t>和</w:t>
            </w:r>
            <w:bookmarkStart w:id="0" w:name="_GoBack"/>
            <w:bookmarkEnd w:id="0"/>
            <w:r w:rsidR="00276176">
              <w:rPr>
                <w:rFonts w:ascii="宋体" w:hAnsi="宋体" w:cs="宋体" w:hint="eastAsia"/>
                <w:color w:val="000000"/>
                <w:sz w:val="19"/>
              </w:rPr>
              <w:t>洪湖流域环境综合治理专题研讨会</w:t>
            </w:r>
          </w:p>
        </w:tc>
      </w:tr>
      <w:tr w:rsidR="001B6CF7">
        <w:trPr>
          <w:trHeight w:val="553"/>
        </w:trPr>
        <w:tc>
          <w:tcPr>
            <w:tcW w:w="1766" w:type="dxa"/>
            <w:vMerge w:val="restart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出差人员</w:t>
            </w:r>
          </w:p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姓名</w:t>
            </w:r>
          </w:p>
        </w:tc>
        <w:tc>
          <w:tcPr>
            <w:tcW w:w="3910" w:type="dxa"/>
            <w:gridSpan w:val="2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rFonts w:hint="eastAsia"/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职务</w:t>
            </w:r>
            <w:r>
              <w:rPr>
                <w:rFonts w:ascii="宋体" w:hAnsi="宋体" w:cs="宋体" w:hint="eastAsia"/>
                <w:color w:val="000000"/>
                <w:sz w:val="19"/>
              </w:rPr>
              <w:t>（职称）</w:t>
            </w:r>
          </w:p>
        </w:tc>
      </w:tr>
      <w:tr w:rsidR="001B6CF7">
        <w:trPr>
          <w:trHeight w:val="553"/>
        </w:trPr>
        <w:tc>
          <w:tcPr>
            <w:tcW w:w="1766" w:type="dxa"/>
            <w:vMerge/>
          </w:tcPr>
          <w:p w:rsidR="001B6CF7" w:rsidRDefault="001B6CF7"/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proofErr w:type="gramStart"/>
            <w:r w:rsidR="00276176">
              <w:rPr>
                <w:rFonts w:ascii="宋体" w:hAnsi="宋体" w:cs="宋体" w:hint="eastAsia"/>
                <w:color w:val="000000"/>
                <w:sz w:val="19"/>
              </w:rPr>
              <w:t>余亚华</w:t>
            </w:r>
            <w:proofErr w:type="gramEnd"/>
          </w:p>
        </w:tc>
        <w:tc>
          <w:tcPr>
            <w:tcW w:w="3910" w:type="dxa"/>
            <w:gridSpan w:val="2"/>
            <w:vAlign w:val="center"/>
          </w:tcPr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</w:tc>
      </w:tr>
      <w:tr w:rsidR="001B6CF7">
        <w:trPr>
          <w:trHeight w:val="575"/>
        </w:trPr>
        <w:tc>
          <w:tcPr>
            <w:tcW w:w="1766" w:type="dxa"/>
            <w:vMerge/>
          </w:tcPr>
          <w:p w:rsidR="001B6CF7" w:rsidRDefault="001B6CF7"/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r w:rsidR="00276176">
              <w:rPr>
                <w:rFonts w:ascii="宋体" w:hAnsi="宋体" w:cs="宋体" w:hint="eastAsia"/>
                <w:color w:val="000000"/>
                <w:sz w:val="19"/>
              </w:rPr>
              <w:t>徐红琼</w:t>
            </w:r>
          </w:p>
        </w:tc>
        <w:tc>
          <w:tcPr>
            <w:tcW w:w="3910" w:type="dxa"/>
            <w:gridSpan w:val="2"/>
            <w:vAlign w:val="center"/>
          </w:tcPr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</w:tc>
      </w:tr>
      <w:tr w:rsidR="001B6CF7">
        <w:trPr>
          <w:trHeight w:val="553"/>
        </w:trPr>
        <w:tc>
          <w:tcPr>
            <w:tcW w:w="1766" w:type="dxa"/>
            <w:vMerge/>
          </w:tcPr>
          <w:p w:rsidR="001B6CF7" w:rsidRDefault="001B6CF7"/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r w:rsidR="00276176">
              <w:rPr>
                <w:rFonts w:ascii="宋体" w:hAnsi="宋体" w:cs="宋体" w:hint="eastAsia"/>
                <w:color w:val="000000"/>
                <w:sz w:val="19"/>
              </w:rPr>
              <w:t>冯峰</w:t>
            </w:r>
          </w:p>
        </w:tc>
        <w:tc>
          <w:tcPr>
            <w:tcW w:w="3910" w:type="dxa"/>
            <w:gridSpan w:val="2"/>
            <w:vAlign w:val="center"/>
          </w:tcPr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</w:tc>
      </w:tr>
      <w:tr w:rsidR="001B6CF7">
        <w:trPr>
          <w:trHeight w:val="575"/>
        </w:trPr>
        <w:tc>
          <w:tcPr>
            <w:tcW w:w="1766" w:type="dxa"/>
            <w:vMerge/>
          </w:tcPr>
          <w:p w:rsidR="001B6CF7" w:rsidRDefault="001B6CF7"/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r w:rsidR="00EA3A98">
              <w:rPr>
                <w:rFonts w:ascii="宋体" w:hAnsi="宋体" w:cs="宋体" w:hint="eastAsia"/>
                <w:color w:val="000000"/>
                <w:sz w:val="19"/>
              </w:rPr>
              <w:t>钱绍青</w:t>
            </w:r>
          </w:p>
        </w:tc>
        <w:tc>
          <w:tcPr>
            <w:tcW w:w="3910" w:type="dxa"/>
            <w:gridSpan w:val="2"/>
            <w:vAlign w:val="center"/>
          </w:tcPr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</w:tc>
      </w:tr>
      <w:tr w:rsidR="001B6CF7">
        <w:trPr>
          <w:trHeight w:val="553"/>
        </w:trPr>
        <w:tc>
          <w:tcPr>
            <w:tcW w:w="1766" w:type="dxa"/>
            <w:vMerge/>
          </w:tcPr>
          <w:p w:rsidR="001B6CF7" w:rsidRDefault="001B6CF7"/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r w:rsidR="00EA3A98">
              <w:rPr>
                <w:rFonts w:ascii="宋体" w:hAnsi="宋体" w:cs="宋体" w:hint="eastAsia"/>
                <w:color w:val="000000"/>
                <w:sz w:val="19"/>
              </w:rPr>
              <w:t>刘婷</w:t>
            </w:r>
          </w:p>
        </w:tc>
        <w:tc>
          <w:tcPr>
            <w:tcW w:w="3910" w:type="dxa"/>
            <w:gridSpan w:val="2"/>
            <w:vAlign w:val="center"/>
          </w:tcPr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</w:tc>
      </w:tr>
      <w:tr w:rsidR="001B6CF7">
        <w:trPr>
          <w:trHeight w:val="532"/>
        </w:trPr>
        <w:tc>
          <w:tcPr>
            <w:tcW w:w="1766" w:type="dxa"/>
            <w:vMerge/>
          </w:tcPr>
          <w:p w:rsidR="001B6CF7" w:rsidRDefault="001B6CF7"/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r w:rsidR="00EA3A98">
              <w:rPr>
                <w:rFonts w:ascii="宋体" w:hAnsi="宋体" w:cs="宋体" w:hint="eastAsia"/>
                <w:color w:val="000000"/>
                <w:sz w:val="19"/>
              </w:rPr>
              <w:t>胡亚婷</w:t>
            </w:r>
          </w:p>
        </w:tc>
        <w:tc>
          <w:tcPr>
            <w:tcW w:w="3910" w:type="dxa"/>
            <w:gridSpan w:val="2"/>
            <w:vAlign w:val="center"/>
          </w:tcPr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</w:tc>
      </w:tr>
      <w:tr w:rsidR="00EA3A98">
        <w:trPr>
          <w:trHeight w:val="532"/>
        </w:trPr>
        <w:tc>
          <w:tcPr>
            <w:tcW w:w="1766" w:type="dxa"/>
            <w:vMerge/>
          </w:tcPr>
          <w:p w:rsidR="00EA3A98" w:rsidRDefault="00EA3A98"/>
        </w:tc>
        <w:tc>
          <w:tcPr>
            <w:tcW w:w="2481" w:type="dxa"/>
            <w:vAlign w:val="center"/>
          </w:tcPr>
          <w:p w:rsidR="00EA3A98" w:rsidRDefault="00EA3A98">
            <w:pPr>
              <w:wordWrap w:val="0"/>
              <w:spacing w:line="240" w:lineRule="exact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  <w:r>
              <w:rPr>
                <w:rFonts w:ascii="宋体" w:hAnsi="宋体" w:cs="宋体" w:hint="eastAsia"/>
                <w:color w:val="000000"/>
                <w:sz w:val="19"/>
              </w:rPr>
              <w:t>张斌</w:t>
            </w:r>
          </w:p>
        </w:tc>
        <w:tc>
          <w:tcPr>
            <w:tcW w:w="3910" w:type="dxa"/>
            <w:gridSpan w:val="2"/>
            <w:vAlign w:val="center"/>
          </w:tcPr>
          <w:p w:rsidR="00EA3A98" w:rsidRDefault="00EA3A98">
            <w:pPr>
              <w:wordWrap w:val="0"/>
              <w:spacing w:line="240" w:lineRule="exact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</w:p>
        </w:tc>
      </w:tr>
      <w:tr w:rsidR="00EA3A98">
        <w:trPr>
          <w:trHeight w:val="532"/>
        </w:trPr>
        <w:tc>
          <w:tcPr>
            <w:tcW w:w="1766" w:type="dxa"/>
            <w:vMerge/>
          </w:tcPr>
          <w:p w:rsidR="00EA3A98" w:rsidRDefault="00EA3A98"/>
        </w:tc>
        <w:tc>
          <w:tcPr>
            <w:tcW w:w="2481" w:type="dxa"/>
            <w:vAlign w:val="center"/>
          </w:tcPr>
          <w:p w:rsidR="00EA3A98" w:rsidRDefault="00EA3A98">
            <w:pPr>
              <w:wordWrap w:val="0"/>
              <w:spacing w:line="240" w:lineRule="exact"/>
              <w:textAlignment w:val="baseline"/>
              <w:rPr>
                <w:rFonts w:ascii="宋体" w:hAnsi="宋体" w:cs="宋体" w:hint="eastAsia"/>
                <w:color w:val="000000"/>
                <w:sz w:val="19"/>
              </w:rPr>
            </w:pPr>
            <w:r>
              <w:rPr>
                <w:rFonts w:ascii="宋体" w:hAnsi="宋体" w:cs="宋体" w:hint="eastAsia"/>
                <w:color w:val="000000"/>
                <w:sz w:val="19"/>
              </w:rPr>
              <w:t>汪远远</w:t>
            </w:r>
          </w:p>
        </w:tc>
        <w:tc>
          <w:tcPr>
            <w:tcW w:w="3910" w:type="dxa"/>
            <w:gridSpan w:val="2"/>
            <w:vAlign w:val="center"/>
          </w:tcPr>
          <w:p w:rsidR="00EA3A98" w:rsidRDefault="00EA3A98">
            <w:pPr>
              <w:wordWrap w:val="0"/>
              <w:spacing w:line="240" w:lineRule="exact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</w:p>
        </w:tc>
      </w:tr>
      <w:tr w:rsidR="001B6CF7">
        <w:trPr>
          <w:trHeight w:val="727"/>
        </w:trPr>
        <w:tc>
          <w:tcPr>
            <w:tcW w:w="1766" w:type="dxa"/>
            <w:vMerge/>
          </w:tcPr>
          <w:p w:rsidR="001B6CF7" w:rsidRDefault="001B6CF7"/>
        </w:tc>
        <w:tc>
          <w:tcPr>
            <w:tcW w:w="2481" w:type="dxa"/>
            <w:vAlign w:val="center"/>
          </w:tcPr>
          <w:p w:rsidR="001B6CF7" w:rsidRDefault="00D266A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</w:t>
            </w:r>
            <w:proofErr w:type="gramStart"/>
            <w:r w:rsidR="00EA3A98">
              <w:rPr>
                <w:rFonts w:ascii="宋体" w:hAnsi="宋体" w:cs="宋体" w:hint="eastAsia"/>
                <w:color w:val="000000"/>
                <w:sz w:val="19"/>
              </w:rPr>
              <w:t>吴龙燕</w:t>
            </w:r>
            <w:proofErr w:type="gramEnd"/>
          </w:p>
        </w:tc>
        <w:tc>
          <w:tcPr>
            <w:tcW w:w="3910" w:type="dxa"/>
            <w:gridSpan w:val="2"/>
            <w:vAlign w:val="center"/>
          </w:tcPr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</w:tc>
      </w:tr>
      <w:tr w:rsidR="001B6CF7">
        <w:trPr>
          <w:trHeight w:val="879"/>
        </w:trPr>
        <w:tc>
          <w:tcPr>
            <w:tcW w:w="1766" w:type="dxa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出行方式</w:t>
            </w:r>
          </w:p>
        </w:tc>
        <w:tc>
          <w:tcPr>
            <w:tcW w:w="6391" w:type="dxa"/>
            <w:gridSpan w:val="3"/>
            <w:vAlign w:val="center"/>
          </w:tcPr>
          <w:p w:rsidR="001B6CF7" w:rsidRDefault="00D266A2">
            <w:pPr>
              <w:wordWrap w:val="0"/>
              <w:spacing w:line="240" w:lineRule="atLeast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 xml:space="preserve">     ○公共交通      ○单位公车      ○ 租车      ○ 其他(</w:t>
            </w:r>
            <w:r>
              <w:rPr>
                <w:rFonts w:ascii="宋体" w:hAnsi="宋体" w:cs="宋体" w:hint="eastAsia"/>
                <w:color w:val="000000"/>
                <w:sz w:val="19"/>
              </w:rPr>
              <w:t xml:space="preserve">     ）</w:t>
            </w:r>
          </w:p>
        </w:tc>
      </w:tr>
      <w:tr w:rsidR="001B6CF7" w:rsidTr="00EA3A98">
        <w:trPr>
          <w:trHeight w:val="2726"/>
        </w:trPr>
        <w:tc>
          <w:tcPr>
            <w:tcW w:w="1766" w:type="dxa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cs="宋体" w:hint="eastAsia"/>
                <w:color w:val="000000"/>
                <w:sz w:val="19"/>
              </w:rPr>
              <w:t>填表人（经办人）</w:t>
            </w:r>
          </w:p>
        </w:tc>
        <w:tc>
          <w:tcPr>
            <w:tcW w:w="2481" w:type="dxa"/>
            <w:vAlign w:val="center"/>
          </w:tcPr>
          <w:p w:rsidR="001B6CF7" w:rsidRDefault="001B6CF7">
            <w:pPr>
              <w:wordWrap w:val="0"/>
              <w:spacing w:line="260" w:lineRule="atLeast"/>
              <w:ind w:firstLineChars="100" w:firstLine="190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</w:p>
          <w:p w:rsidR="001B6CF7" w:rsidRDefault="001B6CF7">
            <w:pPr>
              <w:wordWrap w:val="0"/>
              <w:spacing w:line="260" w:lineRule="atLeast"/>
              <w:ind w:firstLineChars="100" w:firstLine="190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</w:p>
          <w:p w:rsidR="001B6CF7" w:rsidRDefault="001B6CF7">
            <w:pPr>
              <w:wordWrap w:val="0"/>
              <w:spacing w:line="260" w:lineRule="atLeast"/>
              <w:ind w:firstLineChars="100" w:firstLine="190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</w:p>
          <w:p w:rsidR="001B6CF7" w:rsidRDefault="001B6CF7">
            <w:pPr>
              <w:wordWrap w:val="0"/>
              <w:spacing w:line="260" w:lineRule="atLeast"/>
              <w:ind w:firstLineChars="100" w:firstLine="190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</w:p>
          <w:p w:rsidR="001B6CF7" w:rsidRDefault="001B6CF7">
            <w:pPr>
              <w:wordWrap w:val="0"/>
              <w:spacing w:line="260" w:lineRule="atLeast"/>
              <w:ind w:firstLineChars="100" w:firstLine="190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</w:p>
          <w:p w:rsidR="001B6CF7" w:rsidRDefault="001B6CF7">
            <w:pPr>
              <w:wordWrap w:val="0"/>
              <w:spacing w:line="260" w:lineRule="atLeast"/>
              <w:ind w:firstLineChars="100" w:firstLine="190"/>
              <w:textAlignment w:val="baseline"/>
              <w:rPr>
                <w:rFonts w:ascii="宋体" w:hAnsi="宋体" w:cs="宋体"/>
                <w:color w:val="000000"/>
                <w:sz w:val="19"/>
              </w:rPr>
            </w:pPr>
          </w:p>
          <w:p w:rsidR="001B6CF7" w:rsidRDefault="00D266A2">
            <w:pPr>
              <w:wordWrap w:val="0"/>
              <w:spacing w:line="260" w:lineRule="atLeast"/>
              <w:ind w:firstLineChars="100" w:firstLine="190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签字：</w:t>
            </w:r>
          </w:p>
        </w:tc>
        <w:tc>
          <w:tcPr>
            <w:tcW w:w="1409" w:type="dxa"/>
            <w:vAlign w:val="center"/>
          </w:tcPr>
          <w:p w:rsidR="001B6CF7" w:rsidRDefault="00D266A2">
            <w:pPr>
              <w:wordWrap w:val="0"/>
              <w:spacing w:line="240" w:lineRule="atLeast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cs="宋体" w:hint="eastAsia"/>
                <w:color w:val="000000"/>
                <w:sz w:val="19"/>
              </w:rPr>
              <w:t>领导</w:t>
            </w:r>
            <w:r>
              <w:rPr>
                <w:rFonts w:ascii="宋体" w:hAnsi="宋体" w:cs="宋体"/>
                <w:color w:val="000000"/>
                <w:sz w:val="19"/>
              </w:rPr>
              <w:t>审批</w:t>
            </w:r>
            <w:r>
              <w:rPr>
                <w:rFonts w:ascii="宋体" w:hAnsi="宋体" w:cs="宋体" w:hint="eastAsia"/>
                <w:color w:val="000000"/>
                <w:sz w:val="19"/>
              </w:rPr>
              <w:t>意见</w:t>
            </w:r>
          </w:p>
        </w:tc>
        <w:tc>
          <w:tcPr>
            <w:tcW w:w="2501" w:type="dxa"/>
            <w:vAlign w:val="center"/>
          </w:tcPr>
          <w:p w:rsidR="001B6CF7" w:rsidRDefault="001B6CF7">
            <w:pPr>
              <w:wordWrap w:val="0"/>
              <w:spacing w:line="260" w:lineRule="atLeast"/>
              <w:ind w:left="220"/>
              <w:textAlignment w:val="baseline"/>
              <w:rPr>
                <w:sz w:val="19"/>
              </w:rPr>
            </w:pPr>
          </w:p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  <w:p w:rsidR="001B6CF7" w:rsidRDefault="001B6CF7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</w:p>
          <w:p w:rsidR="001B6CF7" w:rsidRDefault="00D266A2">
            <w:pPr>
              <w:wordWrap w:val="0"/>
              <w:spacing w:line="260" w:lineRule="atLeast"/>
              <w:ind w:left="220"/>
              <w:textAlignment w:val="baseline"/>
              <w:rPr>
                <w:sz w:val="19"/>
              </w:rPr>
            </w:pPr>
            <w:r>
              <w:rPr>
                <w:rFonts w:ascii="宋体" w:hAnsi="宋体" w:cs="宋体"/>
                <w:color w:val="000000"/>
                <w:sz w:val="19"/>
              </w:rPr>
              <w:t>签字：</w:t>
            </w:r>
          </w:p>
        </w:tc>
      </w:tr>
    </w:tbl>
    <w:p w:rsidR="001B6CF7" w:rsidRDefault="001B6CF7"/>
    <w:sectPr w:rsidR="001B6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36C" w:rsidRDefault="00C5136C" w:rsidP="00276176">
      <w:r>
        <w:separator/>
      </w:r>
    </w:p>
  </w:endnote>
  <w:endnote w:type="continuationSeparator" w:id="0">
    <w:p w:rsidR="00C5136C" w:rsidRDefault="00C5136C" w:rsidP="00276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36C" w:rsidRDefault="00C5136C" w:rsidP="00276176">
      <w:r>
        <w:separator/>
      </w:r>
    </w:p>
  </w:footnote>
  <w:footnote w:type="continuationSeparator" w:id="0">
    <w:p w:rsidR="00C5136C" w:rsidRDefault="00C5136C" w:rsidP="00276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CF7"/>
    <w:rsid w:val="001B6CF7"/>
    <w:rsid w:val="00276176"/>
    <w:rsid w:val="00C5136C"/>
    <w:rsid w:val="00D266A2"/>
    <w:rsid w:val="00EA3A98"/>
    <w:rsid w:val="00FD5920"/>
    <w:rsid w:val="070F5242"/>
    <w:rsid w:val="53A4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72523"/>
  <w15:docId w15:val="{876A6491-C728-4487-B3D9-1C3862B2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宋体" w:hAnsi="等线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钱绍青</cp:lastModifiedBy>
  <cp:revision>3</cp:revision>
  <dcterms:created xsi:type="dcterms:W3CDTF">2024-05-20T00:33:00Z</dcterms:created>
  <dcterms:modified xsi:type="dcterms:W3CDTF">2024-09-14T03:03:00Z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149A07446D394BDEA4078814D652312F</vt:lpwstr>
  </property>
</Properties>
</file>